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B09" w:rsidRDefault="001B4B09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</w:t>
      </w:r>
    </w:p>
    <w:p w:rsidR="001B4B09" w:rsidRDefault="001B4B09" w:rsidP="0076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4B09" w:rsidRDefault="001B4B09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Утверждаю:</w:t>
      </w:r>
    </w:p>
    <w:p w:rsidR="001B4B09" w:rsidRDefault="001B4B09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Заведующий МБДОУ</w:t>
      </w:r>
    </w:p>
    <w:p w:rsidR="001B4B09" w:rsidRDefault="0021754F" w:rsidP="002C02F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Сариновский д\с №13 «Солнышко</w:t>
      </w:r>
    </w:p>
    <w:p w:rsidR="001B4B09" w:rsidRDefault="001B4B09" w:rsidP="0021754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_________ </w:t>
      </w:r>
      <w:r w:rsidR="0021754F">
        <w:rPr>
          <w:rFonts w:ascii="Times New Roman CYR" w:hAnsi="Times New Roman CYR" w:cs="Times New Roman CYR"/>
          <w:sz w:val="28"/>
          <w:szCs w:val="28"/>
        </w:rPr>
        <w:t>А.А.Казьмина</w:t>
      </w:r>
    </w:p>
    <w:p w:rsidR="001B4B09" w:rsidRDefault="001B4B09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B4B09" w:rsidRPr="0001479A" w:rsidRDefault="001B4B09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36"/>
          <w:szCs w:val="36"/>
        </w:rPr>
      </w:pPr>
      <w:r w:rsidRPr="0001479A">
        <w:rPr>
          <w:rFonts w:ascii="Times New Roman CYR" w:hAnsi="Times New Roman CYR" w:cs="Times New Roman CYR"/>
          <w:b/>
          <w:sz w:val="36"/>
          <w:szCs w:val="36"/>
        </w:rPr>
        <w:t xml:space="preserve">Правила внутреннего распорядка для обучающихся (воспитанников) муниципального бюджетного дошкольного образовательного учреждения </w:t>
      </w:r>
      <w:r w:rsidR="0021754F">
        <w:rPr>
          <w:rFonts w:ascii="Times New Roman CYR" w:hAnsi="Times New Roman CYR" w:cs="Times New Roman CYR"/>
          <w:b/>
          <w:sz w:val="36"/>
          <w:szCs w:val="36"/>
        </w:rPr>
        <w:t>Сариновский д\с №13 «Солнышко»</w:t>
      </w:r>
    </w:p>
    <w:p w:rsidR="001B4B09" w:rsidRDefault="001B4B09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B4B09" w:rsidRDefault="001B4B09" w:rsidP="003206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01479A">
        <w:rPr>
          <w:rFonts w:ascii="Times New Roman CYR" w:hAnsi="Times New Roman CYR" w:cs="Times New Roman CYR"/>
          <w:b/>
          <w:sz w:val="28"/>
          <w:szCs w:val="28"/>
        </w:rPr>
        <w:t>1. Общие положения.</w:t>
      </w:r>
    </w:p>
    <w:p w:rsidR="001B4B09" w:rsidRDefault="001B4B09" w:rsidP="000147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Правила внутреннего распорядка для обучающихся (воспитанников) МБДОУ (далее Правила) имеют цель обеспечить безопасность детей во время образовательного процесса, поддержание дисциплины и порядка в детском саду и на территории для успешной реализации целей и задач МБДОУ, определенных Уставом.</w:t>
      </w:r>
    </w:p>
    <w:p w:rsidR="001B4B09" w:rsidRDefault="001B4B09" w:rsidP="000147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Настоящие правила являются обязательными для всех обучающихся (воспитанников) и их родителей (законных представителей). При приеме обучающихся (воспитанников) заведующий обязан ознакомить их родителей (законных представителей) с настоящими Правилами.</w:t>
      </w:r>
    </w:p>
    <w:p w:rsidR="001B4B09" w:rsidRDefault="001B4B09" w:rsidP="0001479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Дисциплина в детском саду поддерживается на основе уважения человеческого достоинства детей, педагогических работников и обслуживающего персонала. Применение методов физического и психического насилия по отношению к воспитанникам не допускается.</w:t>
      </w:r>
    </w:p>
    <w:p w:rsidR="001B4B09" w:rsidRDefault="001B4B09" w:rsidP="00401BE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B4B09" w:rsidRPr="00401BE3" w:rsidRDefault="001B4B09" w:rsidP="00401BE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401BE3">
        <w:rPr>
          <w:rFonts w:ascii="Times New Roman CYR" w:hAnsi="Times New Roman CYR" w:cs="Times New Roman CYR"/>
          <w:b/>
          <w:sz w:val="28"/>
          <w:szCs w:val="28"/>
        </w:rPr>
        <w:t>2. Права и обязанности обучающихся (воспитанников)</w:t>
      </w:r>
    </w:p>
    <w:p w:rsidR="001B4B09" w:rsidRDefault="001B4B09" w:rsidP="00401BE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B4B09" w:rsidRDefault="001B4B09" w:rsidP="00401BE3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Обучающиеся (воспитанники) и их родители (законные представители) имеют право:</w:t>
      </w:r>
    </w:p>
    <w:p w:rsidR="001B4B09" w:rsidRDefault="001B4B09" w:rsidP="00401B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получение бесплатного доступного дошкольного образования в соответствии с законодательством РФ;</w:t>
      </w:r>
    </w:p>
    <w:p w:rsidR="001B4B09" w:rsidRDefault="001B4B09" w:rsidP="00401B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ознакомление с настоящими Правилами и другими локальными актами, регламентирующими деятельность МБДОУ;</w:t>
      </w:r>
    </w:p>
    <w:p w:rsidR="001B4B09" w:rsidRDefault="001B4B09" w:rsidP="00401B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бесплатное пользование материально-технической базой МБДОУ;</w:t>
      </w:r>
    </w:p>
    <w:p w:rsidR="001B4B09" w:rsidRDefault="001B4B09" w:rsidP="00401B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уважение человеческого достоинства, свободу совести и информации, свободное выражение своих взглядов и убеждений;</w:t>
      </w:r>
    </w:p>
    <w:p w:rsidR="001B4B09" w:rsidRDefault="001B4B09" w:rsidP="00401B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защиту от применения методов физического и психического насилия;</w:t>
      </w:r>
    </w:p>
    <w:p w:rsidR="001B4B09" w:rsidRDefault="001B4B09" w:rsidP="00401BE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На условия образования, гарантирующие охрану и укрепление здоровья, улучшения санитарно-гигиенического обслуживания, обеспечение режима и качества питания.</w:t>
      </w:r>
    </w:p>
    <w:p w:rsidR="001B4B09" w:rsidRDefault="001B4B09" w:rsidP="0040009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B4B09" w:rsidRPr="00B85C59" w:rsidRDefault="001B4B09" w:rsidP="0040009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 CYR" w:hAnsi="Times New Roman CYR" w:cs="Times New Roman CYR"/>
          <w:sz w:val="28"/>
          <w:szCs w:val="28"/>
          <w:u w:val="single"/>
        </w:rPr>
      </w:pPr>
      <w:r w:rsidRPr="00B85C59">
        <w:rPr>
          <w:rFonts w:ascii="Times New Roman CYR" w:hAnsi="Times New Roman CYR" w:cs="Times New Roman CYR"/>
          <w:sz w:val="28"/>
          <w:szCs w:val="28"/>
          <w:u w:val="single"/>
        </w:rPr>
        <w:t>Обучающиеся (воспитанники) и их родители (законные представители) обязаны:</w:t>
      </w:r>
    </w:p>
    <w:p w:rsidR="001B4B09" w:rsidRDefault="001B4B09" w:rsidP="0040009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Соблюдать Устав, Правила и иные локальные акты, исполнять решения органов управления МБДОУ и приказы заведующего;</w:t>
      </w:r>
    </w:p>
    <w:p w:rsidR="001B4B09" w:rsidRDefault="001B4B09" w:rsidP="0040009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Уважать права, честь, достоинство других обучающихся (воспитанников), работников МБДОУ, не допускать ущемления их интересов, помогать младшим;</w:t>
      </w:r>
    </w:p>
    <w:p w:rsidR="001B4B09" w:rsidRDefault="001B4B09" w:rsidP="0040009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Быть дисциплинированными, соблюдать общественный порядок в МБДОУ;</w:t>
      </w:r>
    </w:p>
    <w:p w:rsidR="001B4B09" w:rsidRDefault="001B4B09" w:rsidP="0040009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Беречь имущество МБДОУ, бережно относиться к результатам труда других людей, зеленым насаждениям;</w:t>
      </w:r>
    </w:p>
    <w:p w:rsidR="001B4B09" w:rsidRDefault="001B4B09" w:rsidP="0040009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Экономно расходовать электроэнергию, воду, сырье и другие материалы.</w:t>
      </w:r>
    </w:p>
    <w:p w:rsidR="001B4B09" w:rsidRPr="00B85C59" w:rsidRDefault="001B4B09" w:rsidP="0040009D">
      <w:pPr>
        <w:autoSpaceDE w:val="0"/>
        <w:autoSpaceDN w:val="0"/>
        <w:adjustRightInd w:val="0"/>
        <w:spacing w:after="0" w:line="240" w:lineRule="auto"/>
        <w:ind w:left="1080"/>
        <w:jc w:val="center"/>
        <w:rPr>
          <w:rFonts w:ascii="Times New Roman CYR" w:hAnsi="Times New Roman CYR" w:cs="Times New Roman CYR"/>
          <w:sz w:val="28"/>
          <w:szCs w:val="28"/>
          <w:u w:val="single"/>
        </w:rPr>
      </w:pPr>
      <w:r w:rsidRPr="00B85C59">
        <w:rPr>
          <w:rFonts w:ascii="Times New Roman CYR" w:hAnsi="Times New Roman CYR" w:cs="Times New Roman CYR"/>
          <w:sz w:val="28"/>
          <w:szCs w:val="28"/>
          <w:u w:val="single"/>
        </w:rPr>
        <w:t>Обучающимся (воспитанникам) и их родителям (законным представителям) запрещается:</w:t>
      </w:r>
    </w:p>
    <w:p w:rsidR="001B4B09" w:rsidRDefault="001B4B09" w:rsidP="004000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Приносить предметы, опасные для жизни (ядовитые вещества и лекарства, колющие и режущие предметы и др.);</w:t>
      </w:r>
    </w:p>
    <w:p w:rsidR="001B4B09" w:rsidRDefault="001B4B09" w:rsidP="004000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Использовать любые средства и вещества, которые могут привести к взрывам и пожарам;</w:t>
      </w:r>
    </w:p>
    <w:p w:rsidR="001B4B09" w:rsidRDefault="001B4B09" w:rsidP="004000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Производить любые иные действия, влекущие за собой опасные последствия для окружающих и самого воспитанника;</w:t>
      </w:r>
    </w:p>
    <w:p w:rsidR="001B4B09" w:rsidRDefault="001B4B09" w:rsidP="004000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Выносить без разрешения администрации МБДОУ инвентарь;</w:t>
      </w:r>
    </w:p>
    <w:p w:rsidR="001B4B09" w:rsidRDefault="001B4B09" w:rsidP="0040009D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Ходить в грязной обуви.</w:t>
      </w:r>
    </w:p>
    <w:p w:rsidR="001B4B09" w:rsidRPr="00F264A0" w:rsidRDefault="001B4B09" w:rsidP="00F264A0">
      <w:pPr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 w:rsidRPr="00F264A0">
        <w:rPr>
          <w:rFonts w:ascii="Times New Roman CYR" w:hAnsi="Times New Roman CYR" w:cs="Times New Roman CYR"/>
          <w:b/>
          <w:sz w:val="28"/>
          <w:szCs w:val="28"/>
        </w:rPr>
        <w:t>3. О поощрениях и взысканиях</w:t>
      </w:r>
    </w:p>
    <w:p w:rsidR="001B4B09" w:rsidRDefault="001B4B09" w:rsidP="00F264A0">
      <w:pPr>
        <w:autoSpaceDE w:val="0"/>
        <w:autoSpaceDN w:val="0"/>
        <w:adjustRightInd w:val="0"/>
        <w:spacing w:after="0" w:line="240" w:lineRule="auto"/>
        <w:ind w:left="144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В целях мотивации воспитанников к активной жизненной позиции в МБДОУ применяются поощрения детей и их родителей: </w:t>
      </w:r>
    </w:p>
    <w:p w:rsidR="001B4B09" w:rsidRPr="007B17FC" w:rsidRDefault="001B4B09" w:rsidP="00F264A0">
      <w:pPr>
        <w:autoSpaceDE w:val="0"/>
        <w:autoSpaceDN w:val="0"/>
        <w:adjustRightInd w:val="0"/>
        <w:spacing w:after="0" w:line="240" w:lineRule="auto"/>
        <w:ind w:left="1440"/>
        <w:jc w:val="center"/>
        <w:rPr>
          <w:rFonts w:ascii="Times New Roman CYR" w:hAnsi="Times New Roman CYR" w:cs="Times New Roman CYR"/>
          <w:sz w:val="28"/>
          <w:szCs w:val="28"/>
          <w:u w:val="single"/>
        </w:rPr>
      </w:pPr>
      <w:r w:rsidRPr="00B85C59">
        <w:rPr>
          <w:rFonts w:ascii="Times New Roman CYR" w:hAnsi="Times New Roman CYR" w:cs="Times New Roman CYR"/>
          <w:sz w:val="28"/>
          <w:szCs w:val="28"/>
          <w:u w:val="single"/>
        </w:rPr>
        <w:t xml:space="preserve">Обучающиеся (воспитанники) и их родители (законные представители) поощряются </w:t>
      </w:r>
      <w:proofErr w:type="gramStart"/>
      <w:r w:rsidRPr="00B85C59">
        <w:rPr>
          <w:rFonts w:ascii="Times New Roman CYR" w:hAnsi="Times New Roman CYR" w:cs="Times New Roman CYR"/>
          <w:sz w:val="28"/>
          <w:szCs w:val="28"/>
          <w:u w:val="single"/>
        </w:rPr>
        <w:t>за</w:t>
      </w:r>
      <w:proofErr w:type="gramEnd"/>
      <w:r>
        <w:rPr>
          <w:rFonts w:ascii="Times New Roman CYR" w:hAnsi="Times New Roman CYR" w:cs="Times New Roman CYR"/>
          <w:sz w:val="28"/>
          <w:szCs w:val="28"/>
          <w:u w:val="single"/>
        </w:rPr>
        <w:t>:</w:t>
      </w:r>
    </w:p>
    <w:p w:rsidR="001B4B09" w:rsidRDefault="001B4B09" w:rsidP="007B17F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Участие и победу в интеллектуально-творческих конкурсах и спортивных состязаниях;</w:t>
      </w:r>
    </w:p>
    <w:p w:rsidR="001B4B09" w:rsidRDefault="001B4B09" w:rsidP="007B17F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Общественно-полезную деятельность и добровольный труд на благо МБДОУ</w:t>
      </w:r>
    </w:p>
    <w:p w:rsidR="001B4B09" w:rsidRPr="007B17FC" w:rsidRDefault="001B4B09" w:rsidP="007B17FC">
      <w:pPr>
        <w:autoSpaceDE w:val="0"/>
        <w:autoSpaceDN w:val="0"/>
        <w:adjustRightInd w:val="0"/>
        <w:spacing w:after="0" w:line="240" w:lineRule="auto"/>
        <w:ind w:left="1800"/>
        <w:rPr>
          <w:rFonts w:ascii="Times New Roman CYR" w:hAnsi="Times New Roman CYR" w:cs="Times New Roman CYR"/>
          <w:sz w:val="28"/>
          <w:szCs w:val="28"/>
          <w:u w:val="single"/>
        </w:rPr>
      </w:pPr>
      <w:r w:rsidRPr="007B17FC">
        <w:rPr>
          <w:rFonts w:ascii="Times New Roman CYR" w:hAnsi="Times New Roman CYR" w:cs="Times New Roman CYR"/>
          <w:sz w:val="28"/>
          <w:szCs w:val="28"/>
          <w:u w:val="single"/>
        </w:rPr>
        <w:t>В МБДОУ применяют следующие виды поощрений:</w:t>
      </w:r>
    </w:p>
    <w:p w:rsidR="001B4B09" w:rsidRDefault="001B4B09" w:rsidP="007B17F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Объявление благодарности;</w:t>
      </w:r>
    </w:p>
    <w:p w:rsidR="001B4B09" w:rsidRDefault="001B4B09" w:rsidP="007B17F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Награждение Почетной грамотой и Благодарственным письмом.</w:t>
      </w:r>
    </w:p>
    <w:p w:rsidR="001B4B09" w:rsidRDefault="001B4B09" w:rsidP="007B17FC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Поощрения выносятся заведующим по представлению педагогического совета. Поощрения применяются в обстановке широкой гласности, доводятся до сведения воспитанников, родителей и сотрудников МБДОУ.</w:t>
      </w:r>
    </w:p>
    <w:p w:rsidR="001B4B09" w:rsidRDefault="001B4B09" w:rsidP="007B17FC">
      <w:pPr>
        <w:autoSpaceDE w:val="0"/>
        <w:autoSpaceDN w:val="0"/>
        <w:adjustRightInd w:val="0"/>
        <w:spacing w:after="0" w:line="240" w:lineRule="auto"/>
        <w:ind w:left="2160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1B4B09" w:rsidRDefault="001B4B09" w:rsidP="007B17FC">
      <w:pPr>
        <w:autoSpaceDE w:val="0"/>
        <w:autoSpaceDN w:val="0"/>
        <w:adjustRightInd w:val="0"/>
        <w:spacing w:after="0" w:line="240" w:lineRule="auto"/>
        <w:ind w:left="2160"/>
        <w:jc w:val="center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4. Заключительные положения</w:t>
      </w:r>
    </w:p>
    <w:p w:rsidR="001B4B09" w:rsidRDefault="001B4B09" w:rsidP="007B17FC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 CYR" w:hAnsi="Times New Roman CYR" w:cs="Times New Roman CYR"/>
          <w:sz w:val="28"/>
          <w:szCs w:val="28"/>
        </w:rPr>
      </w:pPr>
    </w:p>
    <w:p w:rsidR="001B4B09" w:rsidRPr="007B17FC" w:rsidRDefault="001B4B09" w:rsidP="007B17FC">
      <w:pPr>
        <w:autoSpaceDE w:val="0"/>
        <w:autoSpaceDN w:val="0"/>
        <w:adjustRightInd w:val="0"/>
        <w:spacing w:after="0" w:line="240" w:lineRule="auto"/>
        <w:ind w:left="2160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Настоящие Правила действуют на территории МБДОУ и распространяются на все мероприятия с участием обучающихся (воспитанников) и их родителей (законных представителей).</w:t>
      </w:r>
    </w:p>
    <w:p w:rsidR="001B4B09" w:rsidRDefault="001B4B09" w:rsidP="0076743D">
      <w:pPr>
        <w:ind w:hanging="31"/>
        <w:jc w:val="both"/>
      </w:pPr>
    </w:p>
    <w:sectPr w:rsidR="001B4B09" w:rsidSect="00B86635">
      <w:pgSz w:w="12240" w:h="15840"/>
      <w:pgMar w:top="1134" w:right="850" w:bottom="1134" w:left="1701" w:header="720" w:footer="720" w:gutter="0"/>
      <w:cols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100CF"/>
    <w:multiLevelType w:val="hybridMultilevel"/>
    <w:tmpl w:val="677A36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1017E6D"/>
    <w:multiLevelType w:val="hybridMultilevel"/>
    <w:tmpl w:val="F5D8FA2A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304634B9"/>
    <w:multiLevelType w:val="hybridMultilevel"/>
    <w:tmpl w:val="95E05D6C"/>
    <w:lvl w:ilvl="0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>
    <w:nsid w:val="30CF234A"/>
    <w:multiLevelType w:val="hybridMultilevel"/>
    <w:tmpl w:val="1D0A6C0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3F933940"/>
    <w:multiLevelType w:val="hybridMultilevel"/>
    <w:tmpl w:val="2EC81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4D2F5A72"/>
    <w:multiLevelType w:val="hybridMultilevel"/>
    <w:tmpl w:val="1B224A3C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67F"/>
    <w:rsid w:val="0001479A"/>
    <w:rsid w:val="00041376"/>
    <w:rsid w:val="000D2941"/>
    <w:rsid w:val="000F3283"/>
    <w:rsid w:val="00184BB9"/>
    <w:rsid w:val="001A37D4"/>
    <w:rsid w:val="001B4B09"/>
    <w:rsid w:val="001F3F66"/>
    <w:rsid w:val="0021754F"/>
    <w:rsid w:val="0028498D"/>
    <w:rsid w:val="002C02FE"/>
    <w:rsid w:val="003206C0"/>
    <w:rsid w:val="0040009D"/>
    <w:rsid w:val="00401BE3"/>
    <w:rsid w:val="00495B0E"/>
    <w:rsid w:val="00551CCD"/>
    <w:rsid w:val="0076743D"/>
    <w:rsid w:val="007B17FC"/>
    <w:rsid w:val="007E667F"/>
    <w:rsid w:val="00AF03CC"/>
    <w:rsid w:val="00B10D2A"/>
    <w:rsid w:val="00B63254"/>
    <w:rsid w:val="00B854B6"/>
    <w:rsid w:val="00B85C59"/>
    <w:rsid w:val="00B86635"/>
    <w:rsid w:val="00BF6815"/>
    <w:rsid w:val="00C3646C"/>
    <w:rsid w:val="00D04EE7"/>
    <w:rsid w:val="00DD24F5"/>
    <w:rsid w:val="00E14E87"/>
    <w:rsid w:val="00E23DE3"/>
    <w:rsid w:val="00F2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81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559</Words>
  <Characters>3188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</dc:title>
  <dc:subject/>
  <dc:creator>садик</dc:creator>
  <cp:keywords/>
  <dc:description/>
  <cp:lastModifiedBy>Пользователь</cp:lastModifiedBy>
  <cp:revision>6</cp:revision>
  <dcterms:created xsi:type="dcterms:W3CDTF">2015-07-21T10:22:00Z</dcterms:created>
  <dcterms:modified xsi:type="dcterms:W3CDTF">2015-08-17T06:52:00Z</dcterms:modified>
</cp:coreProperties>
</file>